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41" w:rightFromText="141" w:vertAnchor="page" w:horzAnchor="margin" w:tblpY="2901"/>
        <w:tblW w:w="0" w:type="auto"/>
        <w:tblLook w:val="04A0" w:firstRow="1" w:lastRow="0" w:firstColumn="1" w:lastColumn="0" w:noHBand="0" w:noVBand="1"/>
      </w:tblPr>
      <w:tblGrid>
        <w:gridCol w:w="2407"/>
        <w:gridCol w:w="6944"/>
      </w:tblGrid>
      <w:tr w:rsidR="004813E6" w:rsidRPr="0064245E" w14:paraId="2840C301" w14:textId="77777777" w:rsidTr="008B7337">
        <w:trPr>
          <w:trHeight w:val="416"/>
        </w:trPr>
        <w:tc>
          <w:tcPr>
            <w:tcW w:w="9351" w:type="dxa"/>
            <w:gridSpan w:val="2"/>
            <w:shd w:val="clear" w:color="auto" w:fill="D9D9D9" w:themeFill="background1" w:themeFillShade="D9"/>
            <w:vAlign w:val="center"/>
          </w:tcPr>
          <w:p w14:paraId="72224868" w14:textId="2A235CD3" w:rsidR="004813E6" w:rsidRPr="006525D0" w:rsidRDefault="004E169F" w:rsidP="00D926B9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October</w:t>
            </w:r>
            <w:r w:rsidR="001D6418">
              <w:rPr>
                <w:lang w:val="en-GB"/>
              </w:rPr>
              <w:t xml:space="preserve"> </w:t>
            </w:r>
            <w:r w:rsidR="00BE3A13" w:rsidRPr="006525D0">
              <w:rPr>
                <w:lang w:val="en-GB"/>
              </w:rPr>
              <w:t>202</w:t>
            </w:r>
            <w:r w:rsidR="001D6418">
              <w:rPr>
                <w:lang w:val="en-GB"/>
              </w:rPr>
              <w:t>4</w:t>
            </w:r>
          </w:p>
        </w:tc>
      </w:tr>
      <w:tr w:rsidR="00350413" w:rsidRPr="005E6D68" w14:paraId="29D0CB90" w14:textId="77777777" w:rsidTr="001E108A">
        <w:trPr>
          <w:trHeight w:val="845"/>
        </w:trPr>
        <w:tc>
          <w:tcPr>
            <w:tcW w:w="2407" w:type="dxa"/>
            <w:vAlign w:val="center"/>
          </w:tcPr>
          <w:p w14:paraId="5785D5B4" w14:textId="51380294" w:rsidR="00350413" w:rsidRDefault="00F3471A" w:rsidP="006D0702">
            <w:pPr>
              <w:rPr>
                <w:lang w:val="en-GB"/>
              </w:rPr>
            </w:pPr>
            <w:r>
              <w:rPr>
                <w:lang w:val="en-GB"/>
              </w:rPr>
              <w:t>Octo</w:t>
            </w:r>
            <w:r w:rsidR="00B440F1">
              <w:rPr>
                <w:lang w:val="en-GB"/>
              </w:rPr>
              <w:t xml:space="preserve">ber </w:t>
            </w:r>
            <w:r>
              <w:rPr>
                <w:lang w:val="en-GB"/>
              </w:rPr>
              <w:t>1</w:t>
            </w:r>
            <w:r w:rsidR="0068114D">
              <w:rPr>
                <w:lang w:val="en-GB"/>
              </w:rPr>
              <w:t>,</w:t>
            </w:r>
            <w:r w:rsidR="00350413">
              <w:rPr>
                <w:lang w:val="en-GB"/>
              </w:rPr>
              <w:t xml:space="preserve"> 202</w:t>
            </w:r>
            <w:r w:rsidR="00B44109">
              <w:rPr>
                <w:lang w:val="en-GB"/>
              </w:rPr>
              <w:t>4</w:t>
            </w:r>
          </w:p>
        </w:tc>
        <w:tc>
          <w:tcPr>
            <w:tcW w:w="6944" w:type="dxa"/>
            <w:vAlign w:val="center"/>
          </w:tcPr>
          <w:p w14:paraId="6ACDCD5B" w14:textId="41771F3C" w:rsidR="000D33A6" w:rsidRPr="0056014F" w:rsidRDefault="00F3471A" w:rsidP="000D33A6">
            <w:pPr>
              <w:rPr>
                <w:lang w:val="en-GB"/>
              </w:rPr>
            </w:pPr>
            <w:r w:rsidRPr="00F3471A">
              <w:rPr>
                <w:lang w:val="en-GB"/>
              </w:rPr>
              <w:t>Nordic Logistics Association</w:t>
            </w:r>
            <w:r w:rsidR="000D33A6" w:rsidRPr="0056014F">
              <w:rPr>
                <w:lang w:val="en-GB"/>
              </w:rPr>
              <w:t xml:space="preserve">, </w:t>
            </w:r>
            <w:r w:rsidRPr="00F3471A">
              <w:rPr>
                <w:lang w:val="en-GB"/>
              </w:rPr>
              <w:t xml:space="preserve">Erik </w:t>
            </w:r>
            <w:proofErr w:type="spellStart"/>
            <w:r w:rsidRPr="00F3471A">
              <w:rPr>
                <w:lang w:val="en-GB"/>
              </w:rPr>
              <w:t>Østergaard</w:t>
            </w:r>
            <w:proofErr w:type="spellEnd"/>
            <w:r>
              <w:rPr>
                <w:lang w:val="en-GB"/>
              </w:rPr>
              <w:t>,</w:t>
            </w:r>
            <w:r w:rsidR="000D33A6" w:rsidRPr="0056014F">
              <w:rPr>
                <w:lang w:val="en-GB"/>
              </w:rPr>
              <w:t xml:space="preserve"> CEO</w:t>
            </w:r>
          </w:p>
          <w:p w14:paraId="5417A2E3" w14:textId="032FF7B3" w:rsidR="00C82E3F" w:rsidRPr="00C82E3F" w:rsidRDefault="000D33A6" w:rsidP="000D33A6">
            <w:pPr>
              <w:rPr>
                <w:lang w:val="en-GB"/>
              </w:rPr>
            </w:pPr>
            <w:r w:rsidRPr="0056014F">
              <w:rPr>
                <w:lang w:val="en-GB"/>
              </w:rPr>
              <w:t xml:space="preserve">Meeting subject: </w:t>
            </w:r>
            <w:r w:rsidR="00F3471A">
              <w:rPr>
                <w:lang w:val="en-GB"/>
              </w:rPr>
              <w:t>Road transport and green transition</w:t>
            </w:r>
          </w:p>
        </w:tc>
      </w:tr>
      <w:tr w:rsidR="00F3471A" w:rsidRPr="005E6D68" w14:paraId="0E00F3CA" w14:textId="77777777" w:rsidTr="001E108A">
        <w:trPr>
          <w:trHeight w:val="845"/>
        </w:trPr>
        <w:tc>
          <w:tcPr>
            <w:tcW w:w="2407" w:type="dxa"/>
            <w:vAlign w:val="center"/>
          </w:tcPr>
          <w:p w14:paraId="3075EAF6" w14:textId="2EFAB855" w:rsidR="00F3471A" w:rsidRDefault="005E6D68" w:rsidP="006D0702">
            <w:pPr>
              <w:rPr>
                <w:lang w:val="en-GB"/>
              </w:rPr>
            </w:pPr>
            <w:r>
              <w:rPr>
                <w:lang w:val="en-GB"/>
              </w:rPr>
              <w:t>October 17, 2024</w:t>
            </w:r>
          </w:p>
        </w:tc>
        <w:tc>
          <w:tcPr>
            <w:tcW w:w="6944" w:type="dxa"/>
            <w:vAlign w:val="center"/>
          </w:tcPr>
          <w:p w14:paraId="0CFE69F2" w14:textId="77777777" w:rsidR="00F3471A" w:rsidRDefault="005E6D68" w:rsidP="000D33A6">
            <w:pPr>
              <w:rPr>
                <w:lang w:val="en-GB"/>
              </w:rPr>
            </w:pPr>
            <w:r>
              <w:rPr>
                <w:lang w:val="en-GB"/>
              </w:rPr>
              <w:t xml:space="preserve">Huawei, </w:t>
            </w:r>
            <w:r w:rsidRPr="005E6D68">
              <w:rPr>
                <w:lang w:val="en-GB"/>
              </w:rPr>
              <w:t>Selina Wen, Chief Representative to the EU Institutions</w:t>
            </w:r>
          </w:p>
          <w:p w14:paraId="36C3BB9B" w14:textId="1EFB8F58" w:rsidR="005E6D68" w:rsidRPr="00F3471A" w:rsidRDefault="005E6D68" w:rsidP="000D33A6">
            <w:pPr>
              <w:rPr>
                <w:lang w:val="en-GB"/>
              </w:rPr>
            </w:pPr>
            <w:r>
              <w:rPr>
                <w:lang w:val="en-GB"/>
              </w:rPr>
              <w:t xml:space="preserve">Meeting subject: </w:t>
            </w:r>
            <w:r w:rsidRPr="005E6D68">
              <w:rPr>
                <w:lang w:val="en-GB"/>
              </w:rPr>
              <w:t>the future of EU digital policy and the future of cybersecurity, the implementation of NIS2</w:t>
            </w:r>
          </w:p>
        </w:tc>
      </w:tr>
    </w:tbl>
    <w:p w14:paraId="525F2BD9" w14:textId="77777777" w:rsidR="004813E6" w:rsidRPr="00C82E3F" w:rsidRDefault="004813E6" w:rsidP="00EE3B5C">
      <w:pPr>
        <w:jc w:val="center"/>
        <w:rPr>
          <w:b/>
          <w:sz w:val="22"/>
          <w:lang w:val="en-GB"/>
        </w:rPr>
      </w:pPr>
    </w:p>
    <w:sectPr w:rsidR="004813E6" w:rsidRPr="00C82E3F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13E6"/>
    <w:rsid w:val="00003A44"/>
    <w:rsid w:val="000174DB"/>
    <w:rsid w:val="00055546"/>
    <w:rsid w:val="000739BA"/>
    <w:rsid w:val="0008140E"/>
    <w:rsid w:val="000C0CBB"/>
    <w:rsid w:val="000C58B9"/>
    <w:rsid w:val="000D0277"/>
    <w:rsid w:val="000D20FA"/>
    <w:rsid w:val="000D33A6"/>
    <w:rsid w:val="0014757A"/>
    <w:rsid w:val="00184A0E"/>
    <w:rsid w:val="00191E45"/>
    <w:rsid w:val="001A4EA0"/>
    <w:rsid w:val="001D6418"/>
    <w:rsid w:val="001E108A"/>
    <w:rsid w:val="001E3D45"/>
    <w:rsid w:val="00201233"/>
    <w:rsid w:val="00250B38"/>
    <w:rsid w:val="00274076"/>
    <w:rsid w:val="002A03DE"/>
    <w:rsid w:val="002B0D15"/>
    <w:rsid w:val="00345154"/>
    <w:rsid w:val="00350413"/>
    <w:rsid w:val="003710DA"/>
    <w:rsid w:val="00380B45"/>
    <w:rsid w:val="00383AE6"/>
    <w:rsid w:val="003E2760"/>
    <w:rsid w:val="003F148A"/>
    <w:rsid w:val="003F4566"/>
    <w:rsid w:val="00402F84"/>
    <w:rsid w:val="00404869"/>
    <w:rsid w:val="00404C25"/>
    <w:rsid w:val="004149A7"/>
    <w:rsid w:val="00416DDF"/>
    <w:rsid w:val="00430186"/>
    <w:rsid w:val="00466C70"/>
    <w:rsid w:val="004813E6"/>
    <w:rsid w:val="004B5254"/>
    <w:rsid w:val="004C61E4"/>
    <w:rsid w:val="004D5867"/>
    <w:rsid w:val="004E169F"/>
    <w:rsid w:val="004F4C10"/>
    <w:rsid w:val="00511EBB"/>
    <w:rsid w:val="0054737D"/>
    <w:rsid w:val="00556964"/>
    <w:rsid w:val="00557CED"/>
    <w:rsid w:val="0056014F"/>
    <w:rsid w:val="00576F8F"/>
    <w:rsid w:val="00587357"/>
    <w:rsid w:val="005930B7"/>
    <w:rsid w:val="005D57E9"/>
    <w:rsid w:val="005E6D68"/>
    <w:rsid w:val="0064245E"/>
    <w:rsid w:val="0064259F"/>
    <w:rsid w:val="006525D0"/>
    <w:rsid w:val="0068114D"/>
    <w:rsid w:val="006D0702"/>
    <w:rsid w:val="006E16BD"/>
    <w:rsid w:val="00703D14"/>
    <w:rsid w:val="00785FD2"/>
    <w:rsid w:val="007C3A96"/>
    <w:rsid w:val="007D2987"/>
    <w:rsid w:val="00800967"/>
    <w:rsid w:val="0082012D"/>
    <w:rsid w:val="00890029"/>
    <w:rsid w:val="00891790"/>
    <w:rsid w:val="00896FCB"/>
    <w:rsid w:val="008B721D"/>
    <w:rsid w:val="008B7337"/>
    <w:rsid w:val="008D0B9A"/>
    <w:rsid w:val="008F4930"/>
    <w:rsid w:val="00932550"/>
    <w:rsid w:val="00976904"/>
    <w:rsid w:val="009B4BE1"/>
    <w:rsid w:val="00A273B8"/>
    <w:rsid w:val="00A338EE"/>
    <w:rsid w:val="00A45B85"/>
    <w:rsid w:val="00A60ADA"/>
    <w:rsid w:val="00AB51F8"/>
    <w:rsid w:val="00AC74C1"/>
    <w:rsid w:val="00AD7A48"/>
    <w:rsid w:val="00AE221C"/>
    <w:rsid w:val="00AF6EB8"/>
    <w:rsid w:val="00B07B46"/>
    <w:rsid w:val="00B176BD"/>
    <w:rsid w:val="00B36F2A"/>
    <w:rsid w:val="00B440F1"/>
    <w:rsid w:val="00B44109"/>
    <w:rsid w:val="00B508A7"/>
    <w:rsid w:val="00B62441"/>
    <w:rsid w:val="00B95D99"/>
    <w:rsid w:val="00BD5B2C"/>
    <w:rsid w:val="00BE3A13"/>
    <w:rsid w:val="00C53B77"/>
    <w:rsid w:val="00C63799"/>
    <w:rsid w:val="00C717C1"/>
    <w:rsid w:val="00C82E3F"/>
    <w:rsid w:val="00CD72F3"/>
    <w:rsid w:val="00D0734A"/>
    <w:rsid w:val="00D11794"/>
    <w:rsid w:val="00D15F45"/>
    <w:rsid w:val="00D35127"/>
    <w:rsid w:val="00D40811"/>
    <w:rsid w:val="00D41C75"/>
    <w:rsid w:val="00D61DD2"/>
    <w:rsid w:val="00D64CE8"/>
    <w:rsid w:val="00D754DD"/>
    <w:rsid w:val="00D8620F"/>
    <w:rsid w:val="00D926B9"/>
    <w:rsid w:val="00DB2F5B"/>
    <w:rsid w:val="00DC63E3"/>
    <w:rsid w:val="00DE4A74"/>
    <w:rsid w:val="00E00454"/>
    <w:rsid w:val="00E356D9"/>
    <w:rsid w:val="00E41DE9"/>
    <w:rsid w:val="00E54F18"/>
    <w:rsid w:val="00E861A1"/>
    <w:rsid w:val="00E96761"/>
    <w:rsid w:val="00EE1D87"/>
    <w:rsid w:val="00EE29D8"/>
    <w:rsid w:val="00EE3B5C"/>
    <w:rsid w:val="00EE3D82"/>
    <w:rsid w:val="00F0223F"/>
    <w:rsid w:val="00F3471A"/>
    <w:rsid w:val="00F874D5"/>
    <w:rsid w:val="00FA4D9D"/>
    <w:rsid w:val="00FA68CF"/>
    <w:rsid w:val="00FE0F5F"/>
    <w:rsid w:val="00FE43CC"/>
    <w:rsid w:val="00FF1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88F016"/>
  <w15:chartTrackingRefBased/>
  <w15:docId w15:val="{EF2FD562-3EE4-47E7-98E7-49B6AE8DE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theme="minorBidi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13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813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Udenrigsministeriet</Company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Daniele Marie Andree Lauridsen</dc:creator>
  <cp:keywords/>
  <dc:description/>
  <cp:lastModifiedBy>Daniele Marie Andree Lauridsen</cp:lastModifiedBy>
  <cp:revision>5</cp:revision>
  <dcterms:created xsi:type="dcterms:W3CDTF">2024-10-24T10:26:00Z</dcterms:created>
  <dcterms:modified xsi:type="dcterms:W3CDTF">2024-11-06T15:18:00Z</dcterms:modified>
</cp:coreProperties>
</file>